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附件</w:t>
      </w: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仿宋"/>
          <w:sz w:val="28"/>
          <w:szCs w:val="28"/>
        </w:rPr>
        <w:t>：</w:t>
      </w:r>
    </w:p>
    <w:p>
      <w:pPr>
        <w:jc w:val="center"/>
        <w:rPr>
          <w:rFonts w:hint="eastAsia" w:eastAsia="宋体"/>
          <w:b/>
          <w:bCs/>
          <w:w w:val="80"/>
          <w:sz w:val="44"/>
          <w:szCs w:val="52"/>
          <w:lang w:val="en-US" w:eastAsia="zh-CN"/>
        </w:rPr>
      </w:pPr>
      <w:r>
        <w:rPr>
          <w:rFonts w:hint="eastAsia" w:eastAsia="宋体"/>
          <w:b/>
          <w:bCs/>
          <w:w w:val="80"/>
          <w:sz w:val="44"/>
          <w:szCs w:val="52"/>
          <w:lang w:val="en-US" w:eastAsia="zh-CN"/>
        </w:rPr>
        <w:t>第 七 届 大 学 生 艺 术 展 演 活 动</w:t>
      </w:r>
    </w:p>
    <w:p>
      <w:pPr>
        <w:jc w:val="center"/>
        <w:rPr>
          <w:rFonts w:hint="eastAsia" w:eastAsia="宋体"/>
          <w:b/>
          <w:bCs/>
          <w:w w:val="80"/>
          <w:sz w:val="44"/>
          <w:szCs w:val="52"/>
          <w:lang w:val="en-US" w:eastAsia="zh-CN"/>
        </w:rPr>
      </w:pPr>
      <w:r>
        <w:rPr>
          <w:rFonts w:hint="eastAsia" w:eastAsia="宋体"/>
          <w:b/>
          <w:bCs/>
          <w:w w:val="80"/>
          <w:sz w:val="44"/>
          <w:szCs w:val="52"/>
          <w:lang w:val="en-US" w:eastAsia="zh-CN"/>
        </w:rPr>
        <w:t>参 赛 登 记 表 （集体）</w:t>
      </w:r>
    </w:p>
    <w:p>
      <w:pPr>
        <w:pStyle w:val="3"/>
      </w:pPr>
    </w:p>
    <w:tbl>
      <w:tblPr>
        <w:tblStyle w:val="6"/>
        <w:tblW w:w="8689" w:type="dxa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2322"/>
        <w:gridCol w:w="1592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6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652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16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作品类别</w:t>
            </w:r>
          </w:p>
        </w:tc>
        <w:tc>
          <w:tcPr>
            <w:tcW w:w="652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652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0" w:hRule="atLeast"/>
        </w:trPr>
        <w:tc>
          <w:tcPr>
            <w:tcW w:w="21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作品简介</w:t>
            </w:r>
          </w:p>
        </w:tc>
        <w:tc>
          <w:tcPr>
            <w:tcW w:w="6525" w:type="dxa"/>
            <w:gridSpan w:val="3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eastAsia="仿宋_GB2312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FF0000"/>
                <w:kern w:val="0"/>
                <w:sz w:val="24"/>
                <w:szCs w:val="24"/>
                <w:lang w:bidi="ar"/>
              </w:rPr>
              <w:t>大学生艺术实践工作坊申报材料包括项目基本信息、项目简介、设计思路和特色描述、展区设计方案和反映工作坊项目的现场实践视频（时长不超过8分钟，采用MP4或MPG2格式）。</w:t>
            </w:r>
            <w:bookmarkStart w:id="0" w:name="_GoBack"/>
            <w:bookmarkEnd w:id="0"/>
          </w:p>
          <w:p>
            <w:pPr>
              <w:pStyle w:val="2"/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/>
    <w:p>
      <w:pPr>
        <w:pStyle w:val="3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2977"/>
        <w:gridCol w:w="3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3"/>
              <w:ind w:firstLine="3283" w:firstLineChars="1026"/>
              <w:jc w:val="both"/>
              <w:rPr>
                <w:rFonts w:hint="eastAsia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6"/>
                <w:vertAlign w:val="baseline"/>
                <w:lang w:val="en-US" w:eastAsia="zh-CN"/>
              </w:rPr>
              <w:t>参赛人员名单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65" w:type="dxa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977" w:type="dxa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3415" w:type="dxa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2977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3415" w:type="dxa"/>
          </w:tcPr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2977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3415" w:type="dxa"/>
          </w:tcPr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2977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3415" w:type="dxa"/>
          </w:tcPr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2977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3415" w:type="dxa"/>
          </w:tcPr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2977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3415" w:type="dxa"/>
          </w:tcPr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2977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3415" w:type="dxa"/>
          </w:tcPr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2977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3415" w:type="dxa"/>
          </w:tcPr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2977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3415" w:type="dxa"/>
          </w:tcPr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2977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3415" w:type="dxa"/>
          </w:tcPr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2977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3415" w:type="dxa"/>
          </w:tcPr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2977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3415" w:type="dxa"/>
          </w:tcPr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2977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3415" w:type="dxa"/>
          </w:tcPr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2977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3415" w:type="dxa"/>
          </w:tcPr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2977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3415" w:type="dxa"/>
          </w:tcPr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2977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3415" w:type="dxa"/>
          </w:tcPr>
          <w:p>
            <w:pPr>
              <w:pStyle w:val="3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1065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2977" w:type="dxa"/>
          </w:tcPr>
          <w:p>
            <w:pPr>
              <w:pStyle w:val="3"/>
              <w:rPr>
                <w:vertAlign w:val="baseline"/>
              </w:rPr>
            </w:pPr>
          </w:p>
        </w:tc>
        <w:tc>
          <w:tcPr>
            <w:tcW w:w="3415" w:type="dxa"/>
          </w:tcPr>
          <w:p>
            <w:pPr>
              <w:pStyle w:val="3"/>
              <w:rPr>
                <w:vertAlign w:val="baseline"/>
              </w:rPr>
            </w:pPr>
          </w:p>
        </w:tc>
      </w:tr>
    </w:tbl>
    <w:p>
      <w:pPr>
        <w:pStyle w:val="3"/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（可续页）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WY1ODQwNDAxMmY0MGQ0ZGI0YjM0NDJiZmJhOTQifQ=="/>
  </w:docVars>
  <w:rsids>
    <w:rsidRoot w:val="3DE46258"/>
    <w:rsid w:val="2AE3192C"/>
    <w:rsid w:val="3DE46258"/>
    <w:rsid w:val="402E55D2"/>
    <w:rsid w:val="4EAC563F"/>
    <w:rsid w:val="62C0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 Indent 2"/>
    <w:basedOn w:val="1"/>
    <w:qFormat/>
    <w:uiPriority w:val="0"/>
    <w:pPr>
      <w:spacing w:line="360" w:lineRule="auto"/>
      <w:ind w:firstLine="480"/>
    </w:pPr>
    <w:rPr>
      <w:rFonts w:ascii="Times New Roman" w:hAnsi="Times New Roman" w:eastAsia="宋体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qFormat/>
    <w:uiPriority w:val="0"/>
    <w:pPr>
      <w:adjustRightInd w:val="0"/>
      <w:ind w:firstLine="640" w:firstLineChars="200"/>
    </w:pPr>
    <w:rPr>
      <w:rFonts w:ascii="仿宋_GB2312" w:hAnsi="仿宋_GB2312" w:eastAsia="宋体" w:cs="仿宋_GB2312"/>
      <w:sz w:val="24"/>
      <w:lang w:val="zh-CN" w:bidi="zh-CN"/>
    </w:rPr>
  </w:style>
  <w:style w:type="paragraph" w:customStyle="1" w:styleId="9">
    <w:name w:val="标准"/>
    <w:basedOn w:val="4"/>
    <w:qFormat/>
    <w:uiPriority w:val="0"/>
    <w:pPr>
      <w:snapToGrid w:val="0"/>
      <w:spacing w:beforeAutospacing="0" w:afterAutospacing="0" w:line="360" w:lineRule="auto"/>
      <w:ind w:firstLine="480" w:firstLineChars="200"/>
    </w:pPr>
    <w:rPr>
      <w:rFonts w:ascii="Times New Roman" w:hAnsi="Times New Roman" w:eastAsia="宋体" w:cs="Times New Roman"/>
      <w:kern w:val="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71</Characters>
  <Lines>0</Lines>
  <Paragraphs>0</Paragraphs>
  <TotalTime>0</TotalTime>
  <ScaleCrop>false</ScaleCrop>
  <LinksUpToDate>false</LinksUpToDate>
  <CharactersWithSpaces>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2023-03-29T14:15:00Z</dcterms:created>
  <dc:creator>春分</dc:creator>
  <cp:lastModifiedBy>春分</cp:lastModifiedBy>
  <dcterms:modified xsi:type="dcterms:W3CDTF">2023-03-31T09:12:43Z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D7C73DA643614B6EB28850DBD2D4B3A6</vt:lpwstr>
  </property>
</Properties>
</file>